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C76DAE" w:rsidRPr="001620ED" w:rsidRDefault="00C76DAE" w:rsidP="00C76DAE">
            <w:pPr>
              <w:jc w:val="both"/>
              <w:rPr>
                <w:sz w:val="20"/>
                <w:szCs w:val="20"/>
              </w:rPr>
            </w:pPr>
            <w:r w:rsidRPr="001620ED">
              <w:rPr>
                <w:sz w:val="20"/>
                <w:szCs w:val="20"/>
              </w:rPr>
              <w:t xml:space="preserve">- </w:t>
            </w:r>
            <w:r w:rsidRPr="001620ED">
              <w:rPr>
                <w:b/>
                <w:sz w:val="20"/>
                <w:szCs w:val="20"/>
              </w:rPr>
              <w:t>Deficiências Mental/espectro autista</w:t>
            </w:r>
            <w:r w:rsidRPr="001620ED">
              <w:rPr>
                <w:sz w:val="20"/>
                <w:szCs w:val="20"/>
              </w:rPr>
              <w:t>: 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1620ED">
              <w:rPr>
                <w:sz w:val="20"/>
                <w:szCs w:val="20"/>
              </w:rPr>
              <w:t xml:space="preserve">- </w:t>
            </w:r>
            <w:r w:rsidRPr="001620ED">
              <w:rPr>
                <w:b/>
                <w:sz w:val="20"/>
                <w:szCs w:val="20"/>
              </w:rPr>
              <w:t>Deficiências Múltiplas</w:t>
            </w:r>
            <w:r w:rsidRPr="001620ED">
              <w:rPr>
                <w:sz w:val="20"/>
                <w:szCs w:val="20"/>
              </w:rPr>
              <w:t xml:space="preserve">: </w:t>
            </w:r>
            <w:r w:rsidRPr="00743519">
              <w:rPr>
                <w:sz w:val="20"/>
                <w:szCs w:val="20"/>
              </w:rPr>
              <w:t xml:space="preserve">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070876"/>
    <w:rsid w:val="001620ED"/>
    <w:rsid w:val="00182AB6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2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Zelia Pires da Silveira</cp:lastModifiedBy>
  <cp:revision>3</cp:revision>
  <cp:lastPrinted>2018-04-05T13:48:00Z</cp:lastPrinted>
  <dcterms:created xsi:type="dcterms:W3CDTF">2018-05-15T13:47:00Z</dcterms:created>
  <dcterms:modified xsi:type="dcterms:W3CDTF">2020-02-04T17:17:00Z</dcterms:modified>
</cp:coreProperties>
</file>